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3" w:rsidRDefault="00C812F4" w:rsidP="00C812F4">
      <w:pPr>
        <w:pStyle w:val="Heading1"/>
      </w:pPr>
      <w:r>
        <w:t>Chapter 8 Control and Stress</w:t>
      </w:r>
    </w:p>
    <w:p w:rsidR="00BC3DA3" w:rsidRDefault="00F02D40" w:rsidP="00BC773B">
      <w:pPr>
        <w:spacing w:line="480" w:lineRule="auto"/>
      </w:pPr>
      <w:r>
        <w:t>A. Steptoe</w:t>
      </w:r>
      <w:r w:rsidR="00BC3DA3">
        <w:t xml:space="preserve"> </w:t>
      </w:r>
      <w:r>
        <w:t xml:space="preserve">and L. Poole </w:t>
      </w:r>
    </w:p>
    <w:p w:rsidR="00C812F4" w:rsidRDefault="00F02D40" w:rsidP="00BC773B">
      <w:pPr>
        <w:spacing w:line="480" w:lineRule="auto"/>
      </w:pPr>
      <w:r>
        <w:t>University College London, London, UK</w:t>
      </w:r>
    </w:p>
    <w:p w:rsidR="00C812F4" w:rsidRDefault="00C812F4" w:rsidP="00C812F4">
      <w:pPr>
        <w:pStyle w:val="Heading1"/>
      </w:pPr>
      <w:r>
        <w:t>Abstract</w:t>
      </w:r>
    </w:p>
    <w:p w:rsidR="00BC3DA3" w:rsidRPr="00C812F4" w:rsidRDefault="00F02D40" w:rsidP="00BC773B">
      <w:pPr>
        <w:spacing w:line="480" w:lineRule="auto"/>
      </w:pPr>
      <w:r>
        <w:t>Control over aversive experiences is a central construct in stress research, and can come in many guises, from behavioral control over the source of stimulation, through perceptions of control, to cognitive control as a form of coping response. Control modulates the neurobiological and health consequences of stress exposure, and can also be harnessed in clinical and other situations to ameliorate stress responses.</w:t>
      </w:r>
    </w:p>
    <w:p w:rsidR="00BC3DA3" w:rsidRDefault="00BC3DA3" w:rsidP="00C812F4">
      <w:bookmarkStart w:id="0" w:name="Biblio00025891791"/>
      <w:bookmarkStart w:id="1" w:name="crlink_0002589179_bi0010"/>
      <w:bookmarkStart w:id="2" w:name="_GoBack"/>
      <w:bookmarkEnd w:id="0"/>
      <w:bookmarkEnd w:id="1"/>
      <w:bookmarkEnd w:id="2"/>
    </w:p>
    <w:sectPr w:rsidR="00BC3DA3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10EC6"/>
    <w:multiLevelType w:val="singleLevel"/>
    <w:tmpl w:val="4010255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510496E"/>
    <w:multiLevelType w:val="singleLevel"/>
    <w:tmpl w:val="A3743DC6"/>
    <w:name w:val="list7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66A6C64"/>
    <w:multiLevelType w:val="singleLevel"/>
    <w:tmpl w:val="5C940594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8E7E04"/>
    <w:multiLevelType w:val="singleLevel"/>
    <w:tmpl w:val="5F440B9A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4C594A33"/>
    <w:multiLevelType w:val="singleLevel"/>
    <w:tmpl w:val="675A7748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C2935"/>
    <w:multiLevelType w:val="singleLevel"/>
    <w:tmpl w:val="80B2976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78BB6BBF"/>
    <w:multiLevelType w:val="singleLevel"/>
    <w:tmpl w:val="0BC87BA6"/>
    <w:name w:val="list8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9B554C9"/>
    <w:multiLevelType w:val="singleLevel"/>
    <w:tmpl w:val="8D184AEE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0"/>
  </w:num>
  <w:num w:numId="17">
    <w:abstractNumId w:val="18"/>
  </w:num>
  <w:num w:numId="18">
    <w:abstractNumId w:val="12"/>
  </w:num>
  <w:num w:numId="19">
    <w:abstractNumId w:val="20"/>
  </w:num>
  <w:num w:numId="20">
    <w:abstractNumId w:val="22"/>
  </w:num>
  <w:num w:numId="21">
    <w:abstractNumId w:val="1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44940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37418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E7E06"/>
    <w:rsid w:val="00BC3DA3"/>
    <w:rsid w:val="00BC773B"/>
    <w:rsid w:val="00C015CF"/>
    <w:rsid w:val="00C10A14"/>
    <w:rsid w:val="00C14A2A"/>
    <w:rsid w:val="00C812F4"/>
    <w:rsid w:val="00CB4502"/>
    <w:rsid w:val="00CB5306"/>
    <w:rsid w:val="00CD73DA"/>
    <w:rsid w:val="00CF552B"/>
    <w:rsid w:val="00D57A92"/>
    <w:rsid w:val="00D64A0C"/>
    <w:rsid w:val="00DB35A3"/>
    <w:rsid w:val="00DB7C04"/>
    <w:rsid w:val="00DF6BED"/>
    <w:rsid w:val="00E73AEC"/>
    <w:rsid w:val="00E7592A"/>
    <w:rsid w:val="00EC32CE"/>
    <w:rsid w:val="00F02D40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92A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BC3DA3"/>
    <w:rPr>
      <w:i/>
      <w:iCs/>
    </w:rPr>
  </w:style>
  <w:style w:type="character" w:styleId="Hyperlink">
    <w:name w:val="Hyperlink"/>
    <w:basedOn w:val="DefaultParagraphFont"/>
    <w:uiPriority w:val="99"/>
    <w:unhideWhenUsed/>
    <w:rsid w:val="00BC3D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3DA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3DA3"/>
    <w:pPr>
      <w:ind w:left="720"/>
      <w:contextualSpacing/>
    </w:pPr>
  </w:style>
  <w:style w:type="table" w:styleId="TableGrid">
    <w:name w:val="Table Grid"/>
    <w:basedOn w:val="TableNormal"/>
    <w:rsid w:val="00C8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2016-03-08T02:12:00Z</dcterms:created>
  <dcterms:modified xsi:type="dcterms:W3CDTF">2016-04-22T23:24:00Z</dcterms:modified>
</cp:coreProperties>
</file>